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1D" w:rsidRPr="00036B7B" w:rsidRDefault="0042061D" w:rsidP="0042061D">
      <w:pPr>
        <w:pStyle w:val="2"/>
        <w:rPr>
          <w:rFonts w:ascii="楷体" w:eastAsia="楷体" w:hAnsi="楷体"/>
          <w:color w:val="000000"/>
          <w:sz w:val="28"/>
          <w:szCs w:val="28"/>
        </w:rPr>
      </w:pPr>
      <w:proofErr w:type="spellStart"/>
      <w:r w:rsidRPr="00036B7B">
        <w:rPr>
          <w:rFonts w:hint="eastAsia"/>
        </w:rPr>
        <w:t>附件三：</w:t>
      </w:r>
      <w:bookmarkStart w:id="0" w:name="OLE_LINK96"/>
      <w:bookmarkStart w:id="1" w:name="OLE_LINK97"/>
      <w:bookmarkStart w:id="2" w:name="OLE_LINK98"/>
      <w:r w:rsidRPr="00036B7B">
        <w:rPr>
          <w:rFonts w:hint="eastAsia"/>
        </w:rPr>
        <w:t>住宿说明及宾馆介绍</w:t>
      </w:r>
      <w:bookmarkEnd w:id="0"/>
      <w:bookmarkEnd w:id="1"/>
      <w:bookmarkEnd w:id="2"/>
      <w:proofErr w:type="spellEnd"/>
    </w:p>
    <w:p w:rsidR="0042061D" w:rsidRPr="00036B7B" w:rsidRDefault="0042061D" w:rsidP="0042061D">
      <w:pPr>
        <w:numPr>
          <w:ilvl w:val="0"/>
          <w:numId w:val="1"/>
        </w:numPr>
        <w:adjustRightInd w:val="0"/>
        <w:snapToGrid w:val="0"/>
        <w:spacing w:beforeLines="50" w:afterLines="50"/>
        <w:rPr>
          <w:rFonts w:ascii="楷体" w:eastAsia="楷体" w:hAnsi="楷体" w:hint="eastAsia"/>
          <w:b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color w:val="000000"/>
          <w:sz w:val="28"/>
          <w:szCs w:val="28"/>
        </w:rPr>
        <w:t>本次大会分三个宾馆，在线报名时请自行在线选定。</w:t>
      </w:r>
      <w:r w:rsidRPr="00036B7B">
        <w:rPr>
          <w:rFonts w:ascii="楷体" w:eastAsia="楷体" w:hAnsi="楷体" w:hint="eastAsia"/>
          <w:b/>
          <w:color w:val="000000"/>
          <w:sz w:val="28"/>
          <w:szCs w:val="28"/>
        </w:rPr>
        <w:t>宾馆的选择原则是：按报名顺序自主选择，额满后另行选择其他宾馆。</w:t>
      </w:r>
    </w:p>
    <w:p w:rsidR="0042061D" w:rsidRPr="00036B7B" w:rsidRDefault="0042061D" w:rsidP="0042061D">
      <w:pPr>
        <w:numPr>
          <w:ilvl w:val="0"/>
          <w:numId w:val="1"/>
        </w:numPr>
        <w:adjustRightInd w:val="0"/>
        <w:snapToGrid w:val="0"/>
        <w:spacing w:beforeLines="50" w:afterLines="50"/>
        <w:rPr>
          <w:rFonts w:ascii="楷体" w:eastAsia="楷体" w:hAnsi="楷体" w:hint="eastAsia"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color w:val="000000"/>
          <w:sz w:val="28"/>
          <w:szCs w:val="28"/>
        </w:rPr>
        <w:t>享受优惠的代表住宿补贴标准： 85元/天/床</w:t>
      </w:r>
    </w:p>
    <w:p w:rsidR="0042061D" w:rsidRPr="00036B7B" w:rsidRDefault="0042061D" w:rsidP="0042061D">
      <w:pPr>
        <w:numPr>
          <w:ilvl w:val="0"/>
          <w:numId w:val="1"/>
        </w:numPr>
        <w:adjustRightInd w:val="0"/>
        <w:snapToGrid w:val="0"/>
        <w:spacing w:beforeLines="50" w:afterLines="50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sz w:val="28"/>
          <w:szCs w:val="28"/>
        </w:rPr>
        <w:t>大会分配参会代表房间时，以代表的入住日期和离店日期一致为据。如因个人原因产生空床费，请自己承担费用。</w:t>
      </w:r>
    </w:p>
    <w:p w:rsidR="0042061D" w:rsidRPr="00036B7B" w:rsidRDefault="0042061D" w:rsidP="0042061D">
      <w:pPr>
        <w:numPr>
          <w:ilvl w:val="0"/>
          <w:numId w:val="1"/>
        </w:numPr>
        <w:adjustRightInd w:val="0"/>
        <w:snapToGrid w:val="0"/>
        <w:spacing w:beforeLines="50" w:afterLines="50"/>
        <w:rPr>
          <w:rFonts w:ascii="楷体" w:eastAsia="楷体" w:hAnsi="楷体" w:hint="eastAsia"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color w:val="000000"/>
          <w:sz w:val="28"/>
          <w:szCs w:val="28"/>
        </w:rPr>
        <w:t>为保证会议正常秩序，家属不能住会，大会也不安排住宿，请理解。</w:t>
      </w:r>
    </w:p>
    <w:p w:rsidR="0042061D" w:rsidRPr="00036B7B" w:rsidRDefault="0042061D" w:rsidP="0042061D">
      <w:pPr>
        <w:numPr>
          <w:ilvl w:val="0"/>
          <w:numId w:val="1"/>
        </w:numPr>
        <w:adjustRightInd w:val="0"/>
        <w:snapToGrid w:val="0"/>
        <w:spacing w:beforeLines="50" w:afterLines="50"/>
        <w:rPr>
          <w:rFonts w:ascii="楷体" w:eastAsia="楷体" w:hAnsi="楷体" w:hint="eastAsia"/>
          <w:b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b/>
          <w:sz w:val="28"/>
          <w:szCs w:val="28"/>
        </w:rPr>
        <w:t>宾馆简介</w:t>
      </w:r>
    </w:p>
    <w:p w:rsidR="0042061D" w:rsidRPr="00036B7B" w:rsidRDefault="0042061D" w:rsidP="0042061D">
      <w:pPr>
        <w:adjustRightInd w:val="0"/>
        <w:snapToGrid w:val="0"/>
        <w:spacing w:beforeLines="50" w:afterLines="50" w:line="312" w:lineRule="auto"/>
        <w:jc w:val="center"/>
        <w:rPr>
          <w:rFonts w:ascii="SimSun" w:hAnsi="SimSun" w:hint="eastAsia"/>
          <w:b/>
          <w:sz w:val="28"/>
          <w:szCs w:val="28"/>
        </w:rPr>
      </w:pPr>
      <w:r w:rsidRPr="00036B7B">
        <w:rPr>
          <w:rFonts w:ascii="SimSun" w:hAnsi="SimSun" w:hint="eastAsia"/>
          <w:b/>
          <w:sz w:val="28"/>
          <w:szCs w:val="28"/>
        </w:rPr>
        <w:t>宾馆信息一览表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4"/>
        <w:gridCol w:w="609"/>
        <w:gridCol w:w="709"/>
        <w:gridCol w:w="1134"/>
        <w:gridCol w:w="1134"/>
        <w:gridCol w:w="1559"/>
        <w:gridCol w:w="1056"/>
        <w:gridCol w:w="928"/>
      </w:tblGrid>
      <w:tr w:rsidR="0042061D" w:rsidRPr="00036B7B" w:rsidTr="006C2F9B">
        <w:trPr>
          <w:trHeight w:val="625"/>
        </w:trPr>
        <w:tc>
          <w:tcPr>
            <w:tcW w:w="1484" w:type="dxa"/>
            <w:vMerge w:val="restart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036B7B">
              <w:rPr>
                <w:rFonts w:ascii="SimSun" w:hAnsi="SimSun"/>
                <w:b/>
                <w:sz w:val="21"/>
                <w:szCs w:val="21"/>
              </w:rPr>
              <w:t>宾馆名称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036B7B">
              <w:rPr>
                <w:rFonts w:ascii="SimSun" w:hAnsi="SimSun"/>
                <w:b/>
                <w:sz w:val="21"/>
                <w:szCs w:val="21"/>
              </w:rPr>
              <w:t>房型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036B7B">
              <w:rPr>
                <w:rFonts w:ascii="SimSun" w:hAnsi="SimSun"/>
                <w:b/>
                <w:sz w:val="21"/>
                <w:szCs w:val="21"/>
              </w:rPr>
              <w:t>数量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036B7B">
              <w:rPr>
                <w:rFonts w:ascii="SimSun" w:hAnsi="SimSun"/>
                <w:b/>
                <w:sz w:val="21"/>
                <w:szCs w:val="21"/>
              </w:rPr>
              <w:t>房费单价</w:t>
            </w:r>
            <w:r w:rsidRPr="00036B7B">
              <w:rPr>
                <w:rFonts w:ascii="SimSun" w:hAnsi="SimSun" w:hint="eastAsia"/>
                <w:b/>
                <w:sz w:val="21"/>
                <w:szCs w:val="21"/>
              </w:rPr>
              <w:t>/床/天（个人需支付费用）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036B7B">
              <w:rPr>
                <w:rFonts w:ascii="SimSun" w:hAnsi="SimSun"/>
                <w:b/>
                <w:sz w:val="21"/>
                <w:szCs w:val="21"/>
              </w:rPr>
              <w:t>电话</w:t>
            </w:r>
          </w:p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036B7B">
              <w:rPr>
                <w:rFonts w:ascii="SimSun" w:hAnsi="SimSun" w:hint="eastAsia"/>
                <w:b/>
                <w:sz w:val="21"/>
                <w:szCs w:val="21"/>
              </w:rPr>
              <w:t>（021）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036B7B">
              <w:rPr>
                <w:rFonts w:ascii="SimSun" w:hAnsi="SimSun"/>
                <w:b/>
                <w:sz w:val="21"/>
                <w:szCs w:val="21"/>
              </w:rPr>
              <w:t>含早餐</w:t>
            </w:r>
          </w:p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036B7B">
              <w:rPr>
                <w:rFonts w:ascii="SimSun" w:hAnsi="SimSun"/>
                <w:b/>
                <w:sz w:val="21"/>
                <w:szCs w:val="21"/>
              </w:rPr>
              <w:t>含上网</w:t>
            </w:r>
          </w:p>
        </w:tc>
      </w:tr>
      <w:tr w:rsidR="0042061D" w:rsidRPr="00036B7B" w:rsidTr="006C2F9B">
        <w:trPr>
          <w:trHeight w:val="563"/>
        </w:trPr>
        <w:tc>
          <w:tcPr>
            <w:tcW w:w="1484" w:type="dxa"/>
            <w:vMerge/>
            <w:shd w:val="clear" w:color="auto" w:fill="auto"/>
          </w:tcPr>
          <w:p w:rsidR="0042061D" w:rsidRPr="00036B7B" w:rsidRDefault="0042061D" w:rsidP="006C2F9B">
            <w:pPr>
              <w:widowControl w:val="0"/>
              <w:spacing w:line="300" w:lineRule="auto"/>
              <w:jc w:val="both"/>
              <w:rPr>
                <w:rFonts w:ascii="SimSun" w:hAnsi="SimSun"/>
                <w:b/>
                <w:sz w:val="21"/>
                <w:szCs w:val="21"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:rsidR="0042061D" w:rsidRPr="00036B7B" w:rsidRDefault="0042061D" w:rsidP="006C2F9B">
            <w:pPr>
              <w:widowControl w:val="0"/>
              <w:spacing w:line="300" w:lineRule="auto"/>
              <w:jc w:val="both"/>
              <w:rPr>
                <w:rFonts w:ascii="SimSun" w:hAnsi="SimSun"/>
                <w:b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036B7B">
              <w:rPr>
                <w:rFonts w:ascii="SimSun" w:hAnsi="SimSun"/>
                <w:b/>
                <w:sz w:val="21"/>
                <w:szCs w:val="21"/>
              </w:rPr>
              <w:t>自费代表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036B7B">
              <w:rPr>
                <w:rFonts w:ascii="SimSun" w:hAnsi="SimSun"/>
                <w:b/>
                <w:sz w:val="21"/>
                <w:szCs w:val="21"/>
              </w:rPr>
              <w:t>补贴代表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036B7B">
              <w:rPr>
                <w:rFonts w:ascii="SimSun" w:hAnsi="SimSun"/>
                <w:b/>
                <w:sz w:val="21"/>
                <w:szCs w:val="21"/>
              </w:rPr>
              <w:t>西部补贴代表</w:t>
            </w:r>
          </w:p>
        </w:tc>
        <w:tc>
          <w:tcPr>
            <w:tcW w:w="1056" w:type="dxa"/>
            <w:vMerge/>
            <w:shd w:val="clear" w:color="auto" w:fill="auto"/>
          </w:tcPr>
          <w:p w:rsidR="0042061D" w:rsidRPr="00036B7B" w:rsidRDefault="0042061D" w:rsidP="006C2F9B">
            <w:pPr>
              <w:widowControl w:val="0"/>
              <w:spacing w:line="300" w:lineRule="auto"/>
              <w:jc w:val="both"/>
              <w:rPr>
                <w:rFonts w:ascii="SimSun" w:hAnsi="SimSun"/>
                <w:b/>
                <w:sz w:val="21"/>
                <w:szCs w:val="21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2061D" w:rsidRPr="00036B7B" w:rsidRDefault="0042061D" w:rsidP="006C2F9B">
            <w:pPr>
              <w:widowControl w:val="0"/>
              <w:spacing w:line="300" w:lineRule="auto"/>
              <w:jc w:val="both"/>
              <w:rPr>
                <w:rFonts w:ascii="SimSun" w:hAnsi="SimSun"/>
                <w:b/>
                <w:sz w:val="21"/>
                <w:szCs w:val="21"/>
              </w:rPr>
            </w:pPr>
          </w:p>
        </w:tc>
      </w:tr>
      <w:tr w:rsidR="0042061D" w:rsidRPr="00036B7B" w:rsidTr="006C2F9B">
        <w:trPr>
          <w:trHeight w:val="390"/>
        </w:trPr>
        <w:tc>
          <w:tcPr>
            <w:tcW w:w="1484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/>
                <w:sz w:val="21"/>
                <w:szCs w:val="21"/>
              </w:rPr>
              <w:t>上海交通大学闵行校</w:t>
            </w:r>
            <w:proofErr w:type="gramStart"/>
            <w:r w:rsidRPr="00036B7B">
              <w:rPr>
                <w:rFonts w:ascii="SimSun" w:hAnsi="SimSun"/>
                <w:sz w:val="21"/>
                <w:szCs w:val="21"/>
              </w:rPr>
              <w:t>区学术</w:t>
            </w:r>
            <w:proofErr w:type="gramEnd"/>
            <w:r w:rsidRPr="00036B7B">
              <w:rPr>
                <w:rFonts w:ascii="SimSun" w:hAnsi="SimSun"/>
                <w:sz w:val="21"/>
                <w:szCs w:val="21"/>
              </w:rPr>
              <w:t>活动中心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proofErr w:type="gramStart"/>
            <w:r w:rsidRPr="00036B7B">
              <w:rPr>
                <w:rFonts w:ascii="SimSun" w:hAnsi="SimSun" w:hint="eastAsia"/>
                <w:sz w:val="21"/>
                <w:szCs w:val="21"/>
              </w:rPr>
              <w:t>双标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 w:hint="eastAsia"/>
                <w:sz w:val="21"/>
                <w:szCs w:val="21"/>
              </w:rPr>
              <w:t>70间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 w:hint="eastAsia"/>
                <w:sz w:val="21"/>
                <w:szCs w:val="21"/>
              </w:rPr>
              <w:t>170元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 w:hint="eastAsia"/>
                <w:sz w:val="21"/>
                <w:szCs w:val="21"/>
              </w:rPr>
              <w:t>85元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 w:hint="eastAsia"/>
                <w:sz w:val="21"/>
                <w:szCs w:val="21"/>
              </w:rPr>
              <w:t>0元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 w:hint="eastAsia"/>
                <w:sz w:val="21"/>
                <w:szCs w:val="21"/>
              </w:rPr>
              <w:t>54740800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/>
                <w:sz w:val="21"/>
                <w:szCs w:val="21"/>
              </w:rPr>
              <w:t>是</w:t>
            </w:r>
          </w:p>
        </w:tc>
      </w:tr>
      <w:tr w:rsidR="0042061D" w:rsidRPr="00036B7B" w:rsidTr="006C2F9B">
        <w:trPr>
          <w:trHeight w:val="390"/>
        </w:trPr>
        <w:tc>
          <w:tcPr>
            <w:tcW w:w="1484" w:type="dxa"/>
            <w:vMerge w:val="restart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 w:hint="eastAsia"/>
                <w:sz w:val="21"/>
                <w:szCs w:val="21"/>
              </w:rPr>
              <w:t>曼哈顿酒店集团（闵行店）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proofErr w:type="gramStart"/>
            <w:r w:rsidRPr="00036B7B">
              <w:rPr>
                <w:rFonts w:ascii="SimSun" w:hAnsi="SimSun" w:hint="eastAsia"/>
                <w:sz w:val="21"/>
                <w:szCs w:val="21"/>
              </w:rPr>
              <w:t>双标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 w:hint="eastAsia"/>
                <w:sz w:val="21"/>
                <w:szCs w:val="21"/>
              </w:rPr>
              <w:t>30间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 w:hint="eastAsia"/>
                <w:sz w:val="21"/>
                <w:szCs w:val="21"/>
              </w:rPr>
              <w:t>170元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</w:pPr>
            <w:r w:rsidRPr="00036B7B">
              <w:rPr>
                <w:rFonts w:ascii="SimSun" w:hAnsi="SimSun" w:hint="eastAsia"/>
                <w:sz w:val="21"/>
                <w:szCs w:val="21"/>
              </w:rPr>
              <w:t>85元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 w:hint="eastAsia"/>
                <w:sz w:val="21"/>
                <w:szCs w:val="21"/>
              </w:rPr>
              <w:t>0元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 w:hint="eastAsia"/>
                <w:sz w:val="21"/>
                <w:szCs w:val="21"/>
              </w:rPr>
              <w:t>67281666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/>
                <w:sz w:val="21"/>
                <w:szCs w:val="21"/>
              </w:rPr>
              <w:t>是</w:t>
            </w:r>
          </w:p>
        </w:tc>
      </w:tr>
      <w:tr w:rsidR="0042061D" w:rsidRPr="00036B7B" w:rsidTr="006C2F9B">
        <w:trPr>
          <w:trHeight w:val="390"/>
        </w:trPr>
        <w:tc>
          <w:tcPr>
            <w:tcW w:w="1484" w:type="dxa"/>
            <w:vMerge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 w:hint="eastAsia"/>
                <w:sz w:val="21"/>
                <w:szCs w:val="21"/>
              </w:rPr>
              <w:t>单间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 w:hint="eastAsia"/>
                <w:sz w:val="21"/>
                <w:szCs w:val="21"/>
              </w:rPr>
              <w:t>20间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 w:hint="eastAsia"/>
                <w:sz w:val="21"/>
                <w:szCs w:val="21"/>
              </w:rPr>
              <w:t>320元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61D" w:rsidRPr="00036B7B" w:rsidRDefault="0042061D" w:rsidP="006C2F9B">
            <w:pPr>
              <w:jc w:val="center"/>
            </w:pPr>
            <w:r w:rsidRPr="00036B7B">
              <w:rPr>
                <w:rFonts w:ascii="SimSun" w:hAnsi="SimSun" w:hint="eastAsia"/>
                <w:sz w:val="21"/>
                <w:szCs w:val="21"/>
              </w:rPr>
              <w:t>235元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 w:hint="eastAsia"/>
                <w:sz w:val="21"/>
                <w:szCs w:val="21"/>
              </w:rPr>
              <w:t>150元</w:t>
            </w:r>
          </w:p>
        </w:tc>
        <w:tc>
          <w:tcPr>
            <w:tcW w:w="1056" w:type="dxa"/>
            <w:vMerge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</w:p>
        </w:tc>
      </w:tr>
      <w:tr w:rsidR="0042061D" w:rsidRPr="00036B7B" w:rsidTr="006C2F9B">
        <w:trPr>
          <w:trHeight w:val="390"/>
        </w:trPr>
        <w:tc>
          <w:tcPr>
            <w:tcW w:w="1484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 w:hint="eastAsia"/>
                <w:sz w:val="21"/>
                <w:szCs w:val="21"/>
              </w:rPr>
              <w:t>上海海舟大酒店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proofErr w:type="gramStart"/>
            <w:r w:rsidRPr="00036B7B">
              <w:rPr>
                <w:rFonts w:ascii="SimSun" w:hAnsi="SimSun" w:hint="eastAsia"/>
                <w:sz w:val="21"/>
                <w:szCs w:val="21"/>
              </w:rPr>
              <w:t>双标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 w:hint="eastAsia"/>
                <w:sz w:val="21"/>
                <w:szCs w:val="21"/>
              </w:rPr>
              <w:t>50间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 w:hint="eastAsia"/>
                <w:sz w:val="21"/>
                <w:szCs w:val="21"/>
              </w:rPr>
              <w:t>130元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61D" w:rsidRPr="00036B7B" w:rsidRDefault="0042061D" w:rsidP="006C2F9B">
            <w:pPr>
              <w:jc w:val="center"/>
            </w:pPr>
            <w:r w:rsidRPr="00036B7B">
              <w:rPr>
                <w:rFonts w:ascii="SimSun" w:hAnsi="SimSun" w:hint="eastAsia"/>
                <w:sz w:val="21"/>
                <w:szCs w:val="21"/>
              </w:rPr>
              <w:t>45元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 w:hint="eastAsia"/>
                <w:sz w:val="21"/>
                <w:szCs w:val="21"/>
              </w:rPr>
              <w:t>0元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 w:hint="eastAsia"/>
                <w:sz w:val="21"/>
                <w:szCs w:val="21"/>
              </w:rPr>
              <w:t>54399055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2061D" w:rsidRPr="00036B7B" w:rsidRDefault="0042061D" w:rsidP="006C2F9B">
            <w:pPr>
              <w:widowControl w:val="0"/>
              <w:spacing w:line="300" w:lineRule="auto"/>
              <w:jc w:val="center"/>
              <w:rPr>
                <w:rFonts w:ascii="SimSun" w:hAnsi="SimSun"/>
                <w:sz w:val="21"/>
                <w:szCs w:val="21"/>
              </w:rPr>
            </w:pPr>
            <w:r w:rsidRPr="00036B7B">
              <w:rPr>
                <w:rFonts w:ascii="SimSun" w:hAnsi="SimSun"/>
                <w:sz w:val="21"/>
                <w:szCs w:val="21"/>
              </w:rPr>
              <w:t>是</w:t>
            </w:r>
          </w:p>
        </w:tc>
      </w:tr>
    </w:tbl>
    <w:p w:rsidR="0042061D" w:rsidRPr="00036B7B" w:rsidRDefault="0042061D" w:rsidP="0042061D">
      <w:pPr>
        <w:adjustRightInd w:val="0"/>
        <w:snapToGrid w:val="0"/>
        <w:spacing w:beforeLines="50" w:afterLines="50"/>
        <w:ind w:firstLineChars="200" w:firstLine="560"/>
        <w:jc w:val="both"/>
        <w:rPr>
          <w:rFonts w:ascii="楷体" w:eastAsia="楷体" w:hAnsi="楷体" w:hint="eastAsia"/>
          <w:color w:val="000000"/>
          <w:sz w:val="28"/>
          <w:szCs w:val="28"/>
        </w:rPr>
      </w:pPr>
      <w:r w:rsidRPr="00036B7B">
        <w:rPr>
          <w:rFonts w:ascii="楷体" w:eastAsia="楷体" w:hAnsi="楷体"/>
          <w:b/>
          <w:color w:val="000000"/>
          <w:sz w:val="28"/>
          <w:szCs w:val="28"/>
        </w:rPr>
        <w:t>上海交通大学闵行校</w:t>
      </w:r>
      <w:proofErr w:type="gramStart"/>
      <w:r w:rsidRPr="00036B7B">
        <w:rPr>
          <w:rFonts w:ascii="楷体" w:eastAsia="楷体" w:hAnsi="楷体"/>
          <w:b/>
          <w:color w:val="000000"/>
          <w:sz w:val="28"/>
          <w:szCs w:val="28"/>
        </w:rPr>
        <w:t>区学术</w:t>
      </w:r>
      <w:proofErr w:type="gramEnd"/>
      <w:r w:rsidRPr="00036B7B">
        <w:rPr>
          <w:rFonts w:ascii="楷体" w:eastAsia="楷体" w:hAnsi="楷体"/>
          <w:b/>
          <w:color w:val="000000"/>
          <w:sz w:val="28"/>
          <w:szCs w:val="28"/>
        </w:rPr>
        <w:t>活动中心</w:t>
      </w:r>
      <w:r w:rsidRPr="00036B7B">
        <w:rPr>
          <w:rFonts w:ascii="楷体" w:eastAsia="楷体" w:hAnsi="楷体" w:hint="eastAsia"/>
          <w:b/>
          <w:color w:val="000000"/>
          <w:sz w:val="28"/>
          <w:szCs w:val="28"/>
        </w:rPr>
        <w:t>：</w:t>
      </w:r>
      <w:r w:rsidRPr="00036B7B">
        <w:rPr>
          <w:rFonts w:ascii="楷体" w:eastAsia="楷体" w:hAnsi="楷体" w:hint="eastAsia"/>
          <w:color w:val="000000"/>
          <w:sz w:val="28"/>
          <w:szCs w:val="28"/>
        </w:rPr>
        <w:t>坐落于</w:t>
      </w:r>
      <w:proofErr w:type="gramStart"/>
      <w:r w:rsidRPr="00036B7B">
        <w:rPr>
          <w:rFonts w:ascii="楷体" w:eastAsia="楷体" w:hAnsi="楷体" w:hint="eastAsia"/>
          <w:color w:val="000000"/>
          <w:sz w:val="28"/>
          <w:szCs w:val="28"/>
        </w:rPr>
        <w:t>闵</w:t>
      </w:r>
      <w:proofErr w:type="gramEnd"/>
      <w:r w:rsidRPr="00036B7B">
        <w:rPr>
          <w:rFonts w:ascii="楷体" w:eastAsia="楷体" w:hAnsi="楷体" w:hint="eastAsia"/>
          <w:color w:val="000000"/>
          <w:sz w:val="28"/>
          <w:szCs w:val="28"/>
        </w:rPr>
        <w:t>行东川路交通大学内，其馆名由江泽民主席亲笔书写。</w:t>
      </w:r>
      <w:r w:rsidRPr="00036B7B">
        <w:rPr>
          <w:rFonts w:ascii="楷体" w:eastAsia="楷体" w:hAnsi="楷体"/>
          <w:color w:val="000000"/>
          <w:sz w:val="28"/>
          <w:szCs w:val="28"/>
        </w:rPr>
        <w:t>学术活动中心依托百年老校其文化氛围浓厚，宾馆内有苏式园林花园，环境幽雅。</w:t>
      </w:r>
      <w:proofErr w:type="gramStart"/>
      <w:r w:rsidRPr="00036B7B">
        <w:rPr>
          <w:rFonts w:ascii="楷体" w:eastAsia="楷体" w:hAnsi="楷体"/>
          <w:color w:val="000000"/>
          <w:sz w:val="28"/>
          <w:szCs w:val="28"/>
        </w:rPr>
        <w:t>距离</w:t>
      </w:r>
      <w:r w:rsidRPr="00036B7B">
        <w:rPr>
          <w:rFonts w:ascii="楷体" w:eastAsia="楷体" w:hAnsi="楷体" w:hint="eastAsia"/>
          <w:color w:val="000000"/>
          <w:sz w:val="28"/>
          <w:szCs w:val="28"/>
        </w:rPr>
        <w:t>陈瑞球楼学术</w:t>
      </w:r>
      <w:proofErr w:type="gramEnd"/>
      <w:r w:rsidRPr="00036B7B">
        <w:rPr>
          <w:rFonts w:ascii="楷体" w:eastAsia="楷体" w:hAnsi="楷体" w:hint="eastAsia"/>
          <w:color w:val="000000"/>
          <w:sz w:val="28"/>
          <w:szCs w:val="28"/>
        </w:rPr>
        <w:t>报告厅会场约15分钟路程（步行至会场，不安排车辆接送）。</w:t>
      </w:r>
    </w:p>
    <w:p w:rsidR="0042061D" w:rsidRPr="00036B7B" w:rsidRDefault="0042061D" w:rsidP="0042061D">
      <w:pPr>
        <w:spacing w:line="300" w:lineRule="auto"/>
        <w:ind w:leftChars="325" w:left="780"/>
        <w:rPr>
          <w:sz w:val="21"/>
          <w:szCs w:val="21"/>
        </w:rPr>
      </w:pPr>
    </w:p>
    <w:p w:rsidR="0042061D" w:rsidRPr="00036B7B" w:rsidRDefault="0042061D" w:rsidP="0042061D">
      <w:pPr>
        <w:spacing w:line="300" w:lineRule="auto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2757805" cy="2055495"/>
            <wp:effectExtent l="19050" t="0" r="4445" b="0"/>
            <wp:docPr id="1" name="图片 33" descr="2015-03-18-闵行学术活动中心外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2015-03-18-闵行学术活动中心外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szCs w:val="18"/>
        </w:rPr>
        <w:drawing>
          <wp:inline distT="0" distB="0" distL="0" distR="0">
            <wp:extent cx="2743200" cy="2063115"/>
            <wp:effectExtent l="19050" t="0" r="0" b="0"/>
            <wp:docPr id="2" name="图片 35" descr="2015-03-18-闵行学术活动中心标准单人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 descr="2015-03-18-闵行学术活动中心标准单人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1D" w:rsidRPr="00036B7B" w:rsidRDefault="0042061D" w:rsidP="0042061D">
      <w:pPr>
        <w:spacing w:line="300" w:lineRule="auto"/>
        <w:ind w:left="2"/>
        <w:jc w:val="center"/>
        <w:rPr>
          <w:b/>
          <w:sz w:val="18"/>
          <w:szCs w:val="18"/>
        </w:rPr>
      </w:pPr>
      <w:r w:rsidRPr="00036B7B">
        <w:rPr>
          <w:rFonts w:hint="eastAsia"/>
          <w:b/>
          <w:sz w:val="18"/>
          <w:szCs w:val="18"/>
        </w:rPr>
        <w:t>学术活动中心外观</w:t>
      </w:r>
      <w:r w:rsidRPr="00036B7B">
        <w:rPr>
          <w:rFonts w:hint="eastAsia"/>
          <w:b/>
          <w:sz w:val="18"/>
          <w:szCs w:val="18"/>
        </w:rPr>
        <w:t xml:space="preserve">                                                    </w:t>
      </w:r>
      <w:r w:rsidRPr="00036B7B">
        <w:rPr>
          <w:rFonts w:hint="eastAsia"/>
          <w:b/>
          <w:sz w:val="18"/>
          <w:szCs w:val="18"/>
        </w:rPr>
        <w:t>学术活动中心标准单人间</w:t>
      </w:r>
    </w:p>
    <w:p w:rsidR="0042061D" w:rsidRPr="00036B7B" w:rsidRDefault="0042061D" w:rsidP="0042061D">
      <w:pPr>
        <w:spacing w:line="300" w:lineRule="auto"/>
        <w:ind w:left="1260" w:firstLine="361"/>
        <w:jc w:val="center"/>
        <w:rPr>
          <w:b/>
          <w:sz w:val="18"/>
          <w:szCs w:val="18"/>
        </w:rPr>
      </w:pPr>
    </w:p>
    <w:p w:rsidR="0042061D" w:rsidRPr="00036B7B" w:rsidRDefault="0042061D" w:rsidP="0042061D">
      <w:pPr>
        <w:adjustRightInd w:val="0"/>
        <w:snapToGrid w:val="0"/>
        <w:spacing w:beforeLines="50" w:afterLines="50"/>
        <w:ind w:firstLineChars="200" w:firstLine="560"/>
        <w:jc w:val="both"/>
        <w:rPr>
          <w:rFonts w:ascii="楷体" w:eastAsia="楷体" w:hAnsi="楷体" w:hint="eastAsia"/>
          <w:color w:val="000000"/>
          <w:sz w:val="28"/>
          <w:szCs w:val="28"/>
        </w:rPr>
      </w:pPr>
      <w:r w:rsidRPr="00036B7B">
        <w:rPr>
          <w:rFonts w:ascii="楷体" w:eastAsia="楷体" w:hAnsi="楷体"/>
          <w:b/>
          <w:color w:val="000000"/>
          <w:sz w:val="28"/>
          <w:szCs w:val="28"/>
        </w:rPr>
        <w:t>上海曼哈顿酒店集团（闵行店）</w:t>
      </w:r>
      <w:r w:rsidRPr="00036B7B">
        <w:rPr>
          <w:rFonts w:ascii="楷体" w:eastAsia="楷体" w:hAnsi="楷体" w:hint="eastAsia"/>
          <w:b/>
          <w:color w:val="000000"/>
          <w:sz w:val="28"/>
          <w:szCs w:val="28"/>
        </w:rPr>
        <w:t>：</w:t>
      </w:r>
      <w:r w:rsidRPr="00036B7B">
        <w:rPr>
          <w:rFonts w:ascii="楷体" w:eastAsia="楷体" w:hAnsi="楷体" w:hint="eastAsia"/>
          <w:color w:val="000000"/>
          <w:sz w:val="28"/>
          <w:szCs w:val="28"/>
        </w:rPr>
        <w:t>酒店位于上海市闵行区鹤庆路900号“碧江广场”5、6号楼。有轨道交通5号线金平路站；高速S4剑川路口即到；房间除了其它五星级酒店应有的标准设施外，还提供24小时的客房，餐饮、会议、礼宾、健身、购物、娱乐、洗衣及泊车服务。</w:t>
      </w:r>
      <w:proofErr w:type="gramStart"/>
      <w:r w:rsidRPr="00036B7B">
        <w:rPr>
          <w:rFonts w:ascii="楷体" w:eastAsia="楷体" w:hAnsi="楷体" w:hint="eastAsia"/>
          <w:color w:val="000000"/>
          <w:sz w:val="28"/>
          <w:szCs w:val="28"/>
        </w:rPr>
        <w:t>距离陈瑞球楼学术</w:t>
      </w:r>
      <w:proofErr w:type="gramEnd"/>
      <w:r w:rsidRPr="00036B7B">
        <w:rPr>
          <w:rFonts w:ascii="楷体" w:eastAsia="楷体" w:hAnsi="楷体" w:hint="eastAsia"/>
          <w:color w:val="000000"/>
          <w:sz w:val="28"/>
          <w:szCs w:val="28"/>
        </w:rPr>
        <w:t>报告厅会场约15分钟车程（5月11日-5月15日，大会安排车辆接送）</w:t>
      </w:r>
      <w:r>
        <w:rPr>
          <w:rFonts w:ascii="楷体" w:eastAsia="楷体" w:hAnsi="楷体" w:hint="eastAsia"/>
          <w:color w:val="000000"/>
          <w:sz w:val="28"/>
          <w:szCs w:val="28"/>
        </w:rPr>
        <w:t>。</w:t>
      </w:r>
    </w:p>
    <w:p w:rsidR="0042061D" w:rsidRPr="00036B7B" w:rsidRDefault="0042061D" w:rsidP="0042061D">
      <w:pPr>
        <w:spacing w:line="300" w:lineRule="auto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2516505" cy="1872615"/>
            <wp:effectExtent l="19050" t="0" r="0" b="0"/>
            <wp:docPr id="3" name="图片 14" descr="2015-03-18-曼哈顿外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2015-03-18-曼哈顿外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1"/>
          <w:szCs w:val="21"/>
        </w:rPr>
        <w:drawing>
          <wp:inline distT="0" distB="0" distL="0" distR="0">
            <wp:extent cx="2896870" cy="1872615"/>
            <wp:effectExtent l="19050" t="0" r="0" b="0"/>
            <wp:docPr id="4" name="图片 17" descr="2015-03-18-曼哈顿双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2015-03-18-曼哈顿双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1D" w:rsidRPr="00036B7B" w:rsidRDefault="0042061D" w:rsidP="0042061D">
      <w:pPr>
        <w:spacing w:line="300" w:lineRule="auto"/>
        <w:ind w:leftChars="325" w:left="780" w:firstLine="422"/>
        <w:rPr>
          <w:b/>
          <w:sz w:val="21"/>
          <w:szCs w:val="21"/>
        </w:rPr>
      </w:pPr>
      <w:r w:rsidRPr="00036B7B">
        <w:rPr>
          <w:rFonts w:hint="eastAsia"/>
          <w:b/>
          <w:sz w:val="21"/>
          <w:szCs w:val="21"/>
        </w:rPr>
        <w:t>曼哈顿酒店外观</w:t>
      </w:r>
      <w:r w:rsidRPr="00036B7B">
        <w:rPr>
          <w:rFonts w:hint="eastAsia"/>
          <w:b/>
          <w:sz w:val="21"/>
          <w:szCs w:val="21"/>
        </w:rPr>
        <w:t xml:space="preserve">                                           </w:t>
      </w:r>
      <w:r w:rsidRPr="00036B7B">
        <w:rPr>
          <w:rFonts w:hint="eastAsia"/>
          <w:b/>
          <w:sz w:val="21"/>
          <w:szCs w:val="21"/>
        </w:rPr>
        <w:t>曼哈顿酒店</w:t>
      </w:r>
      <w:proofErr w:type="gramStart"/>
      <w:r w:rsidRPr="00036B7B">
        <w:rPr>
          <w:rFonts w:hint="eastAsia"/>
          <w:b/>
          <w:sz w:val="21"/>
          <w:szCs w:val="21"/>
        </w:rPr>
        <w:t>标准双</w:t>
      </w:r>
      <w:proofErr w:type="gramEnd"/>
      <w:r w:rsidRPr="00036B7B">
        <w:rPr>
          <w:rFonts w:hint="eastAsia"/>
          <w:b/>
          <w:sz w:val="21"/>
          <w:szCs w:val="21"/>
        </w:rPr>
        <w:t>人间</w:t>
      </w:r>
    </w:p>
    <w:p w:rsidR="0042061D" w:rsidRPr="00036B7B" w:rsidRDefault="0042061D" w:rsidP="0042061D">
      <w:pPr>
        <w:spacing w:line="300" w:lineRule="auto"/>
        <w:ind w:left="779" w:hangingChars="371" w:hanging="779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926080" cy="1931035"/>
            <wp:effectExtent l="19050" t="0" r="7620" b="0"/>
            <wp:docPr id="5" name="图片 20" descr="2015-03-18-曼哈顿单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2015-03-18-曼哈顿单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1"/>
          <w:szCs w:val="21"/>
        </w:rPr>
        <w:drawing>
          <wp:inline distT="0" distB="0" distL="0" distR="0">
            <wp:extent cx="2465070" cy="1953260"/>
            <wp:effectExtent l="19050" t="0" r="0" b="0"/>
            <wp:docPr id="6" name="图片 21" descr="2015-03-18-曼哈顿卫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2015-03-18-曼哈顿卫浴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1D" w:rsidRPr="00036B7B" w:rsidRDefault="0042061D" w:rsidP="0042061D">
      <w:pPr>
        <w:spacing w:line="300" w:lineRule="auto"/>
        <w:ind w:leftChars="325" w:left="780" w:firstLine="422"/>
        <w:rPr>
          <w:b/>
          <w:sz w:val="21"/>
          <w:szCs w:val="21"/>
        </w:rPr>
      </w:pPr>
      <w:r w:rsidRPr="00036B7B">
        <w:rPr>
          <w:rFonts w:hint="eastAsia"/>
          <w:b/>
          <w:sz w:val="21"/>
          <w:szCs w:val="21"/>
        </w:rPr>
        <w:lastRenderedPageBreak/>
        <w:t>曼哈顿酒店标准单人间</w:t>
      </w:r>
      <w:r w:rsidRPr="00036B7B">
        <w:rPr>
          <w:rFonts w:hint="eastAsia"/>
          <w:b/>
          <w:sz w:val="21"/>
          <w:szCs w:val="21"/>
        </w:rPr>
        <w:t xml:space="preserve">                                        </w:t>
      </w:r>
      <w:r w:rsidRPr="00036B7B">
        <w:rPr>
          <w:rFonts w:hint="eastAsia"/>
          <w:b/>
          <w:sz w:val="21"/>
          <w:szCs w:val="21"/>
        </w:rPr>
        <w:t>曼哈顿酒店卫浴</w:t>
      </w:r>
    </w:p>
    <w:p w:rsidR="0042061D" w:rsidRPr="00036B7B" w:rsidRDefault="0042061D" w:rsidP="0042061D">
      <w:pPr>
        <w:adjustRightInd w:val="0"/>
        <w:snapToGrid w:val="0"/>
        <w:spacing w:beforeLines="50" w:afterLines="50"/>
        <w:ind w:firstLineChars="200" w:firstLine="560"/>
        <w:jc w:val="both"/>
        <w:rPr>
          <w:rFonts w:ascii="楷体" w:eastAsia="楷体" w:hAnsi="楷体" w:hint="eastAsia"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b/>
          <w:color w:val="000000"/>
          <w:sz w:val="28"/>
          <w:szCs w:val="28"/>
        </w:rPr>
        <w:t>上海海舟大酒店：</w:t>
      </w:r>
      <w:r w:rsidRPr="00036B7B">
        <w:rPr>
          <w:rFonts w:ascii="楷体" w:eastAsia="楷体" w:hAnsi="楷体"/>
          <w:color w:val="000000"/>
          <w:sz w:val="28"/>
          <w:szCs w:val="28"/>
        </w:rPr>
        <w:t>酒店位于闵行吴</w:t>
      </w:r>
      <w:proofErr w:type="gramStart"/>
      <w:r w:rsidRPr="00036B7B">
        <w:rPr>
          <w:rFonts w:ascii="楷体" w:eastAsia="楷体" w:hAnsi="楷体"/>
          <w:color w:val="000000"/>
          <w:sz w:val="28"/>
          <w:szCs w:val="28"/>
        </w:rPr>
        <w:t>泾</w:t>
      </w:r>
      <w:proofErr w:type="gramEnd"/>
      <w:r w:rsidRPr="00036B7B">
        <w:rPr>
          <w:rFonts w:ascii="楷体" w:eastAsia="楷体" w:hAnsi="楷体"/>
          <w:color w:val="000000"/>
          <w:sz w:val="28"/>
          <w:szCs w:val="28"/>
        </w:rPr>
        <w:t>，近邻上海紫竹科学园区、上海交通大学闵行校区、华东师范大学闵行校区、东海学院。按照</w:t>
      </w:r>
      <w:r w:rsidRPr="00036B7B">
        <w:rPr>
          <w:rFonts w:ascii="楷体" w:eastAsia="楷体" w:hAnsi="楷体" w:hint="eastAsia"/>
          <w:color w:val="000000"/>
          <w:sz w:val="28"/>
          <w:szCs w:val="28"/>
        </w:rPr>
        <w:t>4星级标准配置，房间明亮宽敞，设施设备齐全，并且提供24小时的免费上网服务。</w:t>
      </w:r>
      <w:proofErr w:type="gramStart"/>
      <w:r w:rsidRPr="00036B7B">
        <w:rPr>
          <w:rFonts w:ascii="楷体" w:eastAsia="楷体" w:hAnsi="楷体" w:hint="eastAsia"/>
          <w:color w:val="000000"/>
          <w:sz w:val="28"/>
          <w:szCs w:val="28"/>
        </w:rPr>
        <w:t>距离陈瑞球楼学术报报告厅约</w:t>
      </w:r>
      <w:proofErr w:type="gramEnd"/>
      <w:r w:rsidRPr="00036B7B">
        <w:rPr>
          <w:rFonts w:ascii="楷体" w:eastAsia="楷体" w:hAnsi="楷体" w:hint="eastAsia"/>
          <w:color w:val="000000"/>
          <w:sz w:val="28"/>
          <w:szCs w:val="28"/>
        </w:rPr>
        <w:t>15分钟车程（5月11日-5月15日，大会安排车辆接送）</w:t>
      </w:r>
      <w:r>
        <w:rPr>
          <w:rFonts w:ascii="楷体" w:eastAsia="楷体" w:hAnsi="楷体" w:hint="eastAsia"/>
          <w:color w:val="000000"/>
          <w:sz w:val="28"/>
          <w:szCs w:val="28"/>
        </w:rPr>
        <w:t>。</w:t>
      </w:r>
    </w:p>
    <w:p w:rsidR="0042061D" w:rsidRPr="00036B7B" w:rsidRDefault="0042061D" w:rsidP="0042061D">
      <w:pPr>
        <w:spacing w:line="300" w:lineRule="auto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809240" cy="1741170"/>
            <wp:effectExtent l="19050" t="0" r="0" b="0"/>
            <wp:docPr id="7" name="图片 24" descr="2015-03-18-海舟外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2015-03-18-海舟外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szCs w:val="18"/>
        </w:rPr>
        <w:drawing>
          <wp:inline distT="0" distB="0" distL="0" distR="0">
            <wp:extent cx="2604135" cy="1733550"/>
            <wp:effectExtent l="19050" t="0" r="5715" b="0"/>
            <wp:docPr id="8" name="图片 29" descr="2015-03-18-海舟双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2015-03-18-海舟双标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1D" w:rsidRPr="00036B7B" w:rsidRDefault="0042061D" w:rsidP="0042061D">
      <w:pPr>
        <w:spacing w:line="300" w:lineRule="auto"/>
        <w:ind w:left="1"/>
        <w:jc w:val="center"/>
        <w:rPr>
          <w:b/>
          <w:sz w:val="18"/>
          <w:szCs w:val="18"/>
        </w:rPr>
      </w:pPr>
      <w:proofErr w:type="gramStart"/>
      <w:r w:rsidRPr="00036B7B">
        <w:rPr>
          <w:rFonts w:hint="eastAsia"/>
          <w:b/>
          <w:sz w:val="18"/>
          <w:szCs w:val="18"/>
        </w:rPr>
        <w:t>海舟大酒店</w:t>
      </w:r>
      <w:proofErr w:type="gramEnd"/>
      <w:r w:rsidRPr="00036B7B">
        <w:rPr>
          <w:rFonts w:hint="eastAsia"/>
          <w:b/>
          <w:sz w:val="18"/>
          <w:szCs w:val="18"/>
        </w:rPr>
        <w:t>外观</w:t>
      </w:r>
      <w:r w:rsidRPr="00036B7B">
        <w:rPr>
          <w:rFonts w:hint="eastAsia"/>
          <w:b/>
          <w:sz w:val="18"/>
          <w:szCs w:val="18"/>
        </w:rPr>
        <w:t xml:space="preserve">                                                     </w:t>
      </w:r>
      <w:r w:rsidRPr="00036B7B">
        <w:rPr>
          <w:rFonts w:hint="eastAsia"/>
          <w:b/>
          <w:sz w:val="18"/>
          <w:szCs w:val="18"/>
        </w:rPr>
        <w:t>海</w:t>
      </w:r>
      <w:proofErr w:type="gramStart"/>
      <w:r w:rsidRPr="00036B7B">
        <w:rPr>
          <w:rFonts w:hint="eastAsia"/>
          <w:b/>
          <w:sz w:val="18"/>
          <w:szCs w:val="18"/>
        </w:rPr>
        <w:t>舟大酒店标准双</w:t>
      </w:r>
      <w:proofErr w:type="gramEnd"/>
      <w:r w:rsidRPr="00036B7B">
        <w:rPr>
          <w:rFonts w:hint="eastAsia"/>
          <w:b/>
          <w:sz w:val="18"/>
          <w:szCs w:val="18"/>
        </w:rPr>
        <w:t>人间</w:t>
      </w:r>
    </w:p>
    <w:p w:rsidR="0042061D" w:rsidRPr="00036B7B" w:rsidRDefault="0042061D" w:rsidP="0042061D">
      <w:pPr>
        <w:adjustRightInd w:val="0"/>
        <w:snapToGrid w:val="0"/>
        <w:spacing w:beforeLines="50" w:afterLines="50"/>
        <w:ind w:firstLineChars="200" w:firstLine="560"/>
        <w:jc w:val="both"/>
        <w:rPr>
          <w:rFonts w:ascii="楷体" w:eastAsia="楷体" w:hAnsi="楷体"/>
          <w:b/>
          <w:color w:val="000000"/>
          <w:sz w:val="28"/>
          <w:szCs w:val="28"/>
        </w:rPr>
      </w:pPr>
    </w:p>
    <w:p w:rsidR="00F00A1D" w:rsidRPr="0042061D" w:rsidRDefault="0042061D"/>
    <w:sectPr w:rsidR="00F00A1D" w:rsidRPr="0042061D" w:rsidSect="00E2639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C63E9"/>
    <w:multiLevelType w:val="multilevel"/>
    <w:tmpl w:val="000000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61D"/>
    <w:rsid w:val="0042061D"/>
    <w:rsid w:val="00852A9E"/>
    <w:rsid w:val="00E26392"/>
    <w:rsid w:val="00F9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1D"/>
    <w:rPr>
      <w:rFonts w:ascii="Times New Roman" w:eastAsia="SimSun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Char"/>
    <w:qFormat/>
    <w:rsid w:val="0042061D"/>
    <w:pPr>
      <w:keepNext/>
      <w:keepLines/>
      <w:widowControl w:val="0"/>
      <w:spacing w:before="260" w:after="260" w:line="413" w:lineRule="auto"/>
      <w:jc w:val="both"/>
      <w:outlineLvl w:val="1"/>
    </w:pPr>
    <w:rPr>
      <w:rFonts w:ascii="Cambria" w:hAnsi="Cambria"/>
      <w:b/>
      <w:bCs/>
      <w:kern w:val="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2061D"/>
    <w:rPr>
      <w:rFonts w:ascii="Cambria" w:eastAsia="SimSun" w:hAnsi="Cambria" w:cs="Times New Roman"/>
      <w:b/>
      <w:bCs/>
      <w:sz w:val="32"/>
      <w:szCs w:val="32"/>
      <w:lang/>
    </w:rPr>
  </w:style>
  <w:style w:type="paragraph" w:styleId="a3">
    <w:name w:val="Balloon Text"/>
    <w:basedOn w:val="a"/>
    <w:link w:val="Char"/>
    <w:uiPriority w:val="99"/>
    <w:semiHidden/>
    <w:unhideWhenUsed/>
    <w:rsid w:val="004206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061D"/>
    <w:rPr>
      <w:rFonts w:ascii="Times New Roman" w:eastAsia="SimSu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</cp:lastModifiedBy>
  <cp:revision>1</cp:revision>
  <dcterms:created xsi:type="dcterms:W3CDTF">2015-03-27T05:49:00Z</dcterms:created>
  <dcterms:modified xsi:type="dcterms:W3CDTF">2015-03-27T05:50:00Z</dcterms:modified>
</cp:coreProperties>
</file>